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34D9B" w:rsidRPr="00EA2B4D" w:rsidRDefault="00734D9B" w:rsidP="001C5C85">
      <w:pPr>
        <w:pStyle w:val="Body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/>
          <w:lang w:val="en-GB"/>
        </w:rPr>
      </w:pPr>
    </w:p>
    <w:p w:rsidR="00EC6B32" w:rsidRPr="00734D9B" w:rsidRDefault="00734D9B" w:rsidP="00243710">
      <w:pPr>
        <w:rPr>
          <w:rFonts w:ascii="Arial" w:hAnsi="Arial"/>
          <w:sz w:val="22"/>
          <w:lang w:val="en-GB"/>
        </w:rPr>
      </w:pPr>
      <w:r>
        <w:rPr>
          <w:rFonts w:ascii="Arial" w:hAnsi="Arial"/>
          <w:sz w:val="22"/>
          <w:lang w:val="en-GB"/>
        </w:rPr>
        <w:t>27th February 2016</w:t>
      </w:r>
    </w:p>
    <w:p w:rsidR="004D6672" w:rsidRPr="00734D9B" w:rsidRDefault="004D6672" w:rsidP="00243710">
      <w:pPr>
        <w:rPr>
          <w:rFonts w:ascii="Arial" w:hAnsi="Arial"/>
          <w:sz w:val="22"/>
          <w:lang w:val="en-GB"/>
        </w:rPr>
      </w:pPr>
    </w:p>
    <w:p w:rsidR="003E3A02" w:rsidRPr="002F43C2" w:rsidRDefault="003C047C" w:rsidP="003E3A02">
      <w:pPr>
        <w:pStyle w:val="Body3"/>
        <w:tabs>
          <w:tab w:val="left" w:pos="426"/>
          <w:tab w:val="left" w:pos="8952"/>
        </w:tabs>
        <w:ind w:left="-284" w:firstLine="142"/>
        <w:rPr>
          <w:rFonts w:ascii="Arial" w:hAnsi="Arial"/>
          <w:b/>
          <w:bCs/>
          <w:color w:val="FFFFFF"/>
        </w:rPr>
      </w:pPr>
      <w:r w:rsidRPr="002F43C2">
        <w:rPr>
          <w:rFonts w:ascii="Arial" w:hAnsi="Arial"/>
          <w:noProof/>
          <w:bdr w:val="none" w:sz="0" w:space="0" w:color="auto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726104A8" wp14:editId="0EFC9A58">
            <wp:simplePos x="0" y="0"/>
            <wp:positionH relativeFrom="column">
              <wp:posOffset>-227965</wp:posOffset>
            </wp:positionH>
            <wp:positionV relativeFrom="paragraph">
              <wp:posOffset>142240</wp:posOffset>
            </wp:positionV>
            <wp:extent cx="342900" cy="342900"/>
            <wp:effectExtent l="2540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3C4B" w:rsidRPr="00734D9B" w:rsidRDefault="003E3A02" w:rsidP="00B63C4B">
      <w:pPr>
        <w:pStyle w:val="Body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-426"/>
        <w:rPr>
          <w:rFonts w:ascii="Arial" w:hAnsi="Arial"/>
          <w:lang w:val="en-GB"/>
        </w:rPr>
      </w:pPr>
      <w:r w:rsidRPr="002F43C2">
        <w:rPr>
          <w:rFonts w:ascii="Arial" w:hAnsi="Arial"/>
          <w:color w:val="FFFFFF"/>
        </w:rPr>
        <w:tab/>
      </w:r>
      <w:r w:rsidR="00E83E9A">
        <w:rPr>
          <w:rFonts w:ascii="Arial" w:hAnsi="Arial"/>
          <w:b/>
          <w:bCs/>
          <w:color w:val="5F5F5F"/>
        </w:rPr>
        <w:t xml:space="preserve">      </w:t>
      </w:r>
      <w:r w:rsidR="00734D9B">
        <w:rPr>
          <w:rFonts w:ascii="Arial" w:hAnsi="Arial"/>
          <w:b/>
          <w:bCs/>
          <w:color w:val="5F5F5F"/>
        </w:rPr>
        <w:t>THANK YOU!</w:t>
      </w:r>
    </w:p>
    <w:p w:rsidR="00B63C4B" w:rsidRPr="00734D9B" w:rsidRDefault="00B63C4B" w:rsidP="00B63C4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88" w:lineRule="auto"/>
        <w:ind w:left="-426"/>
        <w:jc w:val="both"/>
        <w:rPr>
          <w:rFonts w:ascii="Arial" w:hAnsi="Arial" w:cs="Calibri"/>
          <w:sz w:val="22"/>
          <w:szCs w:val="30"/>
          <w:bdr w:val="none" w:sz="0" w:space="0" w:color="auto"/>
          <w:lang w:val="en-GB"/>
        </w:rPr>
      </w:pPr>
    </w:p>
    <w:p w:rsidR="00734D9B" w:rsidRDefault="00734D9B" w:rsidP="0083619A">
      <w:pPr>
        <w:spacing w:line="288" w:lineRule="auto"/>
        <w:jc w:val="both"/>
        <w:rPr>
          <w:rFonts w:ascii="Arial" w:hAnsi="Arial"/>
          <w:sz w:val="20"/>
          <w:lang w:val="en-GB"/>
        </w:rPr>
      </w:pPr>
    </w:p>
    <w:p w:rsidR="00734D9B" w:rsidRDefault="00734D9B" w:rsidP="0083619A">
      <w:pPr>
        <w:spacing w:line="288" w:lineRule="auto"/>
        <w:jc w:val="both"/>
        <w:rPr>
          <w:rFonts w:ascii="Arial" w:hAnsi="Arial"/>
          <w:sz w:val="20"/>
          <w:lang w:val="en-GB"/>
        </w:rPr>
      </w:pPr>
    </w:p>
    <w:p w:rsidR="00330465" w:rsidRPr="00335056" w:rsidRDefault="00734D9B" w:rsidP="0083619A">
      <w:pPr>
        <w:spacing w:line="288" w:lineRule="auto"/>
        <w:jc w:val="both"/>
        <w:rPr>
          <w:rFonts w:ascii="Arial" w:hAnsi="Arial"/>
          <w:sz w:val="20"/>
          <w:lang w:val="en-GB"/>
        </w:rPr>
      </w:pPr>
      <w:r>
        <w:rPr>
          <w:rFonts w:ascii="Arial" w:hAnsi="Arial"/>
          <w:sz w:val="20"/>
          <w:lang w:val="en-GB"/>
        </w:rPr>
        <w:t>Dear all participants in the Fraud Detective Course</w:t>
      </w:r>
      <w:r w:rsidR="000D6CF0">
        <w:rPr>
          <w:rFonts w:ascii="Arial" w:hAnsi="Arial"/>
          <w:sz w:val="20"/>
          <w:lang w:val="en-GB"/>
        </w:rPr>
        <w:t xml:space="preserve"> last week!</w:t>
      </w:r>
    </w:p>
    <w:p w:rsidR="004D4A67" w:rsidRPr="00E72ABC" w:rsidRDefault="004D4A67" w:rsidP="00651A29">
      <w:pPr>
        <w:spacing w:line="288" w:lineRule="auto"/>
        <w:jc w:val="both"/>
        <w:rPr>
          <w:rFonts w:ascii="Arial" w:hAnsi="Arial"/>
          <w:sz w:val="20"/>
        </w:rPr>
      </w:pPr>
    </w:p>
    <w:p w:rsidR="004D4A67" w:rsidRDefault="00734D9B" w:rsidP="00651A29">
      <w:pPr>
        <w:spacing w:line="288" w:lineRule="auto"/>
        <w:jc w:val="both"/>
        <w:rPr>
          <w:rFonts w:ascii="Arial" w:hAnsi="Arial"/>
          <w:sz w:val="20"/>
          <w:lang w:val="pt-BR"/>
        </w:rPr>
      </w:pPr>
      <w:r>
        <w:rPr>
          <w:rFonts w:ascii="Arial" w:hAnsi="Arial"/>
          <w:sz w:val="20"/>
          <w:lang w:val="pt-BR"/>
        </w:rPr>
        <w:t xml:space="preserve">It was a pleasure to meet you last week in Lubljana at the course.  Please find attached copies of slides, </w:t>
      </w:r>
      <w:r w:rsidR="00B44A56">
        <w:rPr>
          <w:rFonts w:ascii="Arial" w:hAnsi="Arial"/>
          <w:sz w:val="20"/>
          <w:lang w:val="pt-BR"/>
        </w:rPr>
        <w:t>electroni versions of the articles you have and some add</w:t>
      </w:r>
      <w:r>
        <w:rPr>
          <w:rFonts w:ascii="Arial" w:hAnsi="Arial"/>
          <w:sz w:val="20"/>
          <w:lang w:val="pt-BR"/>
        </w:rPr>
        <w:t>tional articles which I hope you will find useful and Chapter 5 of the book Fraud and Corruption Prevention and Detection.</w:t>
      </w:r>
      <w:r w:rsidR="00210F98">
        <w:rPr>
          <w:rFonts w:ascii="Arial" w:hAnsi="Arial"/>
          <w:sz w:val="20"/>
          <w:lang w:val="pt-BR"/>
        </w:rPr>
        <w:t xml:space="preserve">  If there is anything you are missing, or have any comment  please let me know.</w:t>
      </w:r>
      <w:bookmarkStart w:id="0" w:name="_GoBack"/>
      <w:bookmarkEnd w:id="0"/>
    </w:p>
    <w:p w:rsidR="00210F98" w:rsidRDefault="00210F98" w:rsidP="00651A29">
      <w:pPr>
        <w:spacing w:line="288" w:lineRule="auto"/>
        <w:jc w:val="both"/>
        <w:rPr>
          <w:rFonts w:ascii="Arial" w:hAnsi="Arial"/>
          <w:sz w:val="20"/>
          <w:lang w:val="pt-BR"/>
        </w:rPr>
      </w:pPr>
    </w:p>
    <w:p w:rsidR="00210F98" w:rsidRDefault="00210F98" w:rsidP="00651A29">
      <w:pPr>
        <w:spacing w:line="288" w:lineRule="auto"/>
        <w:jc w:val="both"/>
        <w:rPr>
          <w:rFonts w:ascii="Arial" w:hAnsi="Arial"/>
          <w:sz w:val="20"/>
          <w:lang w:val="pt-BR"/>
        </w:rPr>
      </w:pPr>
      <w:r>
        <w:rPr>
          <w:rFonts w:ascii="Arial" w:hAnsi="Arial"/>
          <w:sz w:val="20"/>
          <w:lang w:val="pt-BR"/>
        </w:rPr>
        <w:t>Below are links to the 3 films which we watched on the first day.  They are on our Vimeo channel where you can also watch other educational videos.</w:t>
      </w:r>
    </w:p>
    <w:p w:rsidR="00056667" w:rsidRDefault="00056667" w:rsidP="00651A29">
      <w:pPr>
        <w:spacing w:line="288" w:lineRule="auto"/>
        <w:jc w:val="both"/>
        <w:rPr>
          <w:rFonts w:ascii="Arial" w:hAnsi="Arial"/>
          <w:sz w:val="20"/>
          <w:lang w:val="pt-BR"/>
        </w:rPr>
      </w:pPr>
    </w:p>
    <w:p w:rsidR="00056667" w:rsidRPr="000D6CF0" w:rsidRDefault="00056667" w:rsidP="00056667">
      <w:pPr>
        <w:rPr>
          <w:rFonts w:ascii="Calibri" w:hAnsi="Calibri"/>
          <w:color w:val="17365D" w:themeColor="text2" w:themeShade="BF"/>
        </w:rPr>
      </w:pPr>
      <w:hyperlink r:id="rId9" w:tgtFrame="_blank" w:history="1">
        <w:r w:rsidRPr="000D6CF0">
          <w:rPr>
            <w:rStyle w:val="Hyperlink"/>
            <w:rFonts w:ascii="Calibri" w:hAnsi="Calibri"/>
            <w:color w:val="17365D" w:themeColor="text2" w:themeShade="BF"/>
          </w:rPr>
          <w:t>The Conversations we really don't want to hear - Episode 1 - In between</w:t>
        </w:r>
      </w:hyperlink>
    </w:p>
    <w:p w:rsidR="00056667" w:rsidRPr="000D6CF0" w:rsidRDefault="00056667" w:rsidP="00056667">
      <w:pPr>
        <w:rPr>
          <w:rFonts w:ascii="Calibri" w:hAnsi="Calibri"/>
          <w:color w:val="17365D" w:themeColor="text2" w:themeShade="BF"/>
        </w:rPr>
      </w:pPr>
      <w:r w:rsidRPr="000D6CF0">
        <w:rPr>
          <w:rFonts w:ascii="Calibri" w:hAnsi="Calibri"/>
          <w:color w:val="17365D" w:themeColor="text2" w:themeShade="BF"/>
        </w:rPr>
        <w:t> </w:t>
      </w:r>
    </w:p>
    <w:p w:rsidR="00056667" w:rsidRPr="000D6CF0" w:rsidRDefault="00056667" w:rsidP="00056667">
      <w:pPr>
        <w:rPr>
          <w:rFonts w:ascii="Calibri" w:hAnsi="Calibri"/>
          <w:color w:val="17365D" w:themeColor="text2" w:themeShade="BF"/>
        </w:rPr>
      </w:pPr>
      <w:hyperlink r:id="rId10" w:tgtFrame="_blank" w:history="1">
        <w:r w:rsidRPr="000D6CF0">
          <w:rPr>
            <w:rStyle w:val="Hyperlink"/>
            <w:rFonts w:ascii="Calibri" w:hAnsi="Calibri"/>
            <w:color w:val="17365D" w:themeColor="text2" w:themeShade="BF"/>
          </w:rPr>
          <w:t>The Conversations we really don't want to hear - Episode 2 - The Whistleblower</w:t>
        </w:r>
      </w:hyperlink>
    </w:p>
    <w:p w:rsidR="00056667" w:rsidRPr="000D6CF0" w:rsidRDefault="00056667" w:rsidP="00056667">
      <w:pPr>
        <w:rPr>
          <w:rFonts w:ascii="Calibri" w:hAnsi="Calibri"/>
          <w:color w:val="17365D" w:themeColor="text2" w:themeShade="BF"/>
        </w:rPr>
      </w:pPr>
      <w:r w:rsidRPr="000D6CF0">
        <w:rPr>
          <w:rFonts w:ascii="Calibri" w:hAnsi="Calibri"/>
          <w:color w:val="17365D" w:themeColor="text2" w:themeShade="BF"/>
        </w:rPr>
        <w:t> </w:t>
      </w:r>
    </w:p>
    <w:p w:rsidR="00056667" w:rsidRPr="000D6CF0" w:rsidRDefault="00056667" w:rsidP="00056667">
      <w:pPr>
        <w:rPr>
          <w:rFonts w:ascii="Calibri" w:hAnsi="Calibri"/>
          <w:color w:val="17365D" w:themeColor="text2" w:themeShade="BF"/>
        </w:rPr>
      </w:pPr>
      <w:hyperlink r:id="rId11" w:tgtFrame="_blank" w:history="1">
        <w:r w:rsidRPr="000D6CF0">
          <w:rPr>
            <w:rStyle w:val="Hyperlink"/>
            <w:rFonts w:ascii="Calibri" w:hAnsi="Calibri"/>
            <w:color w:val="17365D" w:themeColor="text2" w:themeShade="BF"/>
          </w:rPr>
          <w:t>The Conversations we really don't want to hear - Episode 3 - The Score</w:t>
        </w:r>
      </w:hyperlink>
    </w:p>
    <w:p w:rsidR="00056667" w:rsidRDefault="00056667" w:rsidP="00056667">
      <w:pPr>
        <w:rPr>
          <w:rFonts w:ascii="Calibri" w:hAnsi="Calibri"/>
        </w:rPr>
      </w:pPr>
      <w:r>
        <w:rPr>
          <w:rFonts w:ascii="Calibri" w:hAnsi="Calibri"/>
          <w:color w:val="1F497D"/>
        </w:rPr>
        <w:t> </w:t>
      </w:r>
    </w:p>
    <w:p w:rsidR="00210F98" w:rsidRDefault="00210F98" w:rsidP="00651A29">
      <w:pPr>
        <w:spacing w:line="288" w:lineRule="auto"/>
        <w:jc w:val="both"/>
        <w:rPr>
          <w:rFonts w:ascii="Arial" w:hAnsi="Arial"/>
          <w:sz w:val="20"/>
          <w:lang w:val="pt-BR"/>
        </w:rPr>
      </w:pPr>
      <w:r>
        <w:rPr>
          <w:rFonts w:ascii="Arial" w:hAnsi="Arial"/>
          <w:sz w:val="20"/>
          <w:lang w:val="pt-BR"/>
        </w:rPr>
        <w:t>My deepest hope is that you will all become Fraud Detectives and find find lots of fraud...but remember it is a great power to have but with all great power comes great responsibility.</w:t>
      </w:r>
    </w:p>
    <w:p w:rsidR="00210F98" w:rsidRDefault="00210F98" w:rsidP="00651A29">
      <w:pPr>
        <w:spacing w:line="288" w:lineRule="auto"/>
        <w:jc w:val="both"/>
        <w:rPr>
          <w:rFonts w:ascii="Arial" w:hAnsi="Arial"/>
          <w:sz w:val="20"/>
          <w:lang w:val="pt-BR"/>
        </w:rPr>
      </w:pPr>
    </w:p>
    <w:p w:rsidR="00210F98" w:rsidRDefault="00210F98" w:rsidP="00651A29">
      <w:pPr>
        <w:spacing w:line="288" w:lineRule="auto"/>
        <w:jc w:val="both"/>
        <w:rPr>
          <w:rFonts w:ascii="Arial" w:hAnsi="Arial"/>
          <w:sz w:val="20"/>
          <w:lang w:val="pt-BR"/>
        </w:rPr>
      </w:pPr>
      <w:r>
        <w:rPr>
          <w:rFonts w:ascii="Arial" w:hAnsi="Arial"/>
          <w:sz w:val="20"/>
          <w:lang w:val="pt-BR"/>
        </w:rPr>
        <w:t>Best regards and I am sure many of us will meet again.</w:t>
      </w:r>
    </w:p>
    <w:p w:rsidR="00210F98" w:rsidRDefault="00210F98" w:rsidP="00651A29">
      <w:pPr>
        <w:spacing w:line="288" w:lineRule="auto"/>
        <w:jc w:val="both"/>
        <w:rPr>
          <w:rFonts w:ascii="Arial" w:hAnsi="Arial"/>
          <w:sz w:val="20"/>
          <w:lang w:val="pt-BR"/>
        </w:rPr>
      </w:pPr>
    </w:p>
    <w:p w:rsidR="00210F98" w:rsidRDefault="00210F98" w:rsidP="00651A29">
      <w:pPr>
        <w:spacing w:line="288" w:lineRule="auto"/>
        <w:jc w:val="both"/>
        <w:rPr>
          <w:rFonts w:ascii="Arial" w:hAnsi="Arial"/>
          <w:sz w:val="20"/>
          <w:lang w:val="pt-BR"/>
        </w:rPr>
      </w:pPr>
    </w:p>
    <w:p w:rsidR="00734D9B" w:rsidRDefault="00734D9B" w:rsidP="00651A29">
      <w:pPr>
        <w:spacing w:line="288" w:lineRule="auto"/>
        <w:jc w:val="both"/>
        <w:rPr>
          <w:rFonts w:ascii="Arial" w:hAnsi="Arial"/>
          <w:sz w:val="20"/>
          <w:lang w:val="pt-BR"/>
        </w:rPr>
      </w:pPr>
    </w:p>
    <w:p w:rsidR="00734D9B" w:rsidRPr="00651A29" w:rsidRDefault="00734D9B" w:rsidP="00651A29">
      <w:pPr>
        <w:spacing w:line="288" w:lineRule="auto"/>
        <w:jc w:val="both"/>
        <w:rPr>
          <w:rFonts w:ascii="Arial" w:hAnsi="Arial"/>
          <w:sz w:val="20"/>
          <w:lang w:val="pt-BR"/>
        </w:rPr>
      </w:pPr>
    </w:p>
    <w:p w:rsidR="004D4A67" w:rsidRPr="00651A29" w:rsidRDefault="008E6368" w:rsidP="00651A29">
      <w:pPr>
        <w:spacing w:line="288" w:lineRule="auto"/>
        <w:jc w:val="both"/>
        <w:rPr>
          <w:rFonts w:ascii="Arial" w:hAnsi="Arial"/>
          <w:sz w:val="20"/>
          <w:lang w:val="pt-BR"/>
        </w:rPr>
      </w:pPr>
      <w:r>
        <w:rPr>
          <w:rFonts w:ascii="Arial" w:hAnsi="Arial"/>
          <w:sz w:val="20"/>
          <w:lang w:val="pt-BR"/>
        </w:rPr>
        <w:t>Nigel Iyer</w:t>
      </w:r>
      <w:r>
        <w:rPr>
          <w:rFonts w:ascii="Arial" w:hAnsi="Arial"/>
          <w:sz w:val="20"/>
          <w:lang w:val="pt-BR"/>
        </w:rPr>
        <w:tab/>
      </w:r>
      <w:r>
        <w:rPr>
          <w:rFonts w:ascii="Arial" w:hAnsi="Arial"/>
          <w:sz w:val="20"/>
          <w:lang w:val="pt-BR"/>
        </w:rPr>
        <w:tab/>
      </w:r>
      <w:r>
        <w:rPr>
          <w:rFonts w:ascii="Arial" w:hAnsi="Arial"/>
          <w:sz w:val="20"/>
          <w:lang w:val="pt-BR"/>
        </w:rPr>
        <w:tab/>
      </w:r>
      <w:r>
        <w:rPr>
          <w:rFonts w:ascii="Arial" w:hAnsi="Arial"/>
          <w:sz w:val="20"/>
          <w:lang w:val="pt-BR"/>
        </w:rPr>
        <w:tab/>
      </w:r>
      <w:r>
        <w:rPr>
          <w:rFonts w:ascii="Arial" w:hAnsi="Arial"/>
          <w:sz w:val="20"/>
          <w:lang w:val="pt-BR"/>
        </w:rPr>
        <w:tab/>
      </w:r>
      <w:r>
        <w:rPr>
          <w:rFonts w:ascii="Arial" w:hAnsi="Arial"/>
          <w:sz w:val="20"/>
          <w:lang w:val="pt-BR"/>
        </w:rPr>
        <w:tab/>
      </w:r>
    </w:p>
    <w:p w:rsidR="003E3A02" w:rsidRDefault="008E6368" w:rsidP="00243710">
      <w:pPr>
        <w:spacing w:line="288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Partner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210F98" w:rsidRDefault="00210F98" w:rsidP="00243710">
      <w:pPr>
        <w:spacing w:line="288" w:lineRule="auto"/>
        <w:jc w:val="both"/>
        <w:rPr>
          <w:rFonts w:ascii="Arial" w:hAnsi="Arial"/>
          <w:sz w:val="20"/>
        </w:rPr>
      </w:pPr>
    </w:p>
    <w:p w:rsidR="00210F98" w:rsidRPr="00243710" w:rsidRDefault="00210F98" w:rsidP="00243710">
      <w:pPr>
        <w:spacing w:line="288" w:lineRule="auto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nigel.iyer@hibis.com</w:t>
      </w:r>
    </w:p>
    <w:sectPr w:rsidR="00210F98" w:rsidRPr="00243710" w:rsidSect="003E3A0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0" w:h="16840"/>
      <w:pgMar w:top="422" w:right="1270" w:bottom="301" w:left="1440" w:header="720" w:footer="5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744A" w:rsidRDefault="0082744A">
      <w:r>
        <w:separator/>
      </w:r>
      <w:r>
        <w:cr/>
      </w:r>
    </w:p>
  </w:endnote>
  <w:endnote w:type="continuationSeparator" w:id="0">
    <w:p w:rsidR="0082744A" w:rsidRDefault="0082744A">
      <w:r>
        <w:rPr>
          <w:rStyle w:val="PageNumber"/>
          <w:rFonts w:ascii="Arial" w:hAnsi="Arial"/>
          <w:color w:val="FFFFFF" w:themeColor="background1"/>
          <w:sz w:val="22"/>
          <w:szCs w:val="22"/>
          <w:lang w:val="nb-NO"/>
        </w:rPr>
        <w:continuationSeparator/>
      </w:r>
      <w:r>
        <w:rPr>
          <w:rStyle w:val="PageNumber"/>
          <w:rFonts w:ascii="Arial" w:hAnsi="Arial"/>
          <w:color w:val="FFFFFF" w:themeColor="background1"/>
          <w:sz w:val="22"/>
          <w:szCs w:val="22"/>
          <w:lang w:val="nb-NO"/>
        </w:rPr>
        <w:c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Helvetica Neue Medium">
    <w:altName w:val="Arial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D4C" w:rsidRDefault="00E05D4C" w:rsidP="003E3A02">
    <w:pPr>
      <w:pStyle w:val="Footer"/>
      <w:framePr w:wrap="around" w:vAnchor="text" w:hAnchor="margin" w:xAlign="center" w:y="1"/>
      <w:rPr>
        <w:rStyle w:val="PageNumber"/>
        <w:bdr w:val="nil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5D4C" w:rsidRDefault="00E05D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D4C" w:rsidRDefault="0082744A" w:rsidP="003E3A02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16" w:hanging="16"/>
      <w:rPr>
        <w:rFonts w:ascii="Arial" w:hAnsi="Arial"/>
        <w:color w:val="24A3C6"/>
        <w:sz w:val="22"/>
        <w:szCs w:val="22"/>
        <w:lang w:val="es-ES_tradnl"/>
      </w:rPr>
    </w:pPr>
    <w:r>
      <w:rPr>
        <w:rFonts w:ascii="Arial" w:hAnsi="Arial"/>
        <w:noProof/>
        <w:color w:val="24A3C6"/>
        <w:sz w:val="22"/>
        <w:szCs w:val="22"/>
      </w:rPr>
      <w:pict>
        <v:line id="_x0000_s2063" style="position:absolute;left:0;text-align:left;z-index:251659264;visibility:visible;mso-wrap-edited:f" from="-9pt,11.9pt" to="405pt,11.9pt" wrapcoords="-53 -2147483648 26 -2147483648 10826 -2147483648 10826 -2147483648 21573 -2147483648 21653 -2147483648 -53 -21474836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" strokecolor="#41bceb" strokeweight=".5pt">
          <v:stroke miterlimit="4" joinstyle="miter"/>
          <w10:wrap type="tight"/>
        </v:line>
      </w:pict>
    </w:r>
    <w:r>
      <w:rPr>
        <w:rFonts w:ascii="Arial" w:hAnsi="Arial"/>
        <w:noProof/>
        <w:color w:val="24A3C6"/>
        <w:sz w:val="22"/>
        <w:szCs w:val="22"/>
      </w:rPr>
      <w:pict>
        <v:rect id="officeArt object" o:spid="_x0000_s2056" style="position:absolute;left:0;text-align:left;margin-left:405pt;margin-top:11.9pt;width:45pt;height:52.45pt;z-index:-251658240;visibility:visible;mso-wrap-edited:f;mso-wrap-distance-left:12pt;mso-wrap-distance-top:12pt;mso-wrap-distance-right:12pt;mso-wrap-distance-bottom:12pt;mso-position-horizontal-relative:margin;mso-position-vertical-relative:line;mso-width-relative:margin" wrapcoords="-27 0 -27 21341 21600 21341 21600 0 -27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" fillcolor="#00a3d7" stroked="f" strokeweight="1pt">
          <v:stroke miterlimit="4"/>
          <v:textbox style="mso-next-textbox:#officeArt object">
            <w:txbxContent>
              <w:p w:rsidR="00E05D4C" w:rsidRPr="00592824" w:rsidRDefault="00E05D4C" w:rsidP="003E3A02">
                <w:pPr>
                  <w:pStyle w:val="Body3"/>
                  <w:spacing w:before="240" w:line="240" w:lineRule="auto"/>
                  <w:rPr>
                    <w:rFonts w:ascii="Helvetica Neue Medium"/>
                    <w:color w:val="FEFEFE"/>
                    <w:sz w:val="30"/>
                    <w:szCs w:val="30"/>
                  </w:rPr>
                </w:pPr>
              </w:p>
              <w:p w:rsidR="00E05D4C" w:rsidRPr="00592824" w:rsidRDefault="00E05D4C" w:rsidP="003E3A02">
                <w:pPr>
                  <w:pStyle w:val="Body3"/>
                  <w:spacing w:line="240" w:lineRule="auto"/>
                  <w:ind w:left="1276"/>
                  <w:rPr>
                    <w:rFonts w:ascii="Helvetica Neue Medium"/>
                    <w:color w:val="FEFEFE"/>
                    <w:sz w:val="30"/>
                    <w:szCs w:val="30"/>
                  </w:rPr>
                </w:pPr>
              </w:p>
              <w:p w:rsidR="00E05D4C" w:rsidRDefault="00E05D4C" w:rsidP="003E3A02">
                <w:pPr>
                  <w:tabs>
                    <w:tab w:val="left" w:pos="1388"/>
                    <w:tab w:val="left" w:pos="11968"/>
                  </w:tabs>
                </w:pPr>
              </w:p>
              <w:p w:rsidR="00E05D4C" w:rsidRDefault="00E05D4C" w:rsidP="003E3A02">
                <w:pPr>
                  <w:jc w:val="center"/>
                </w:pPr>
              </w:p>
            </w:txbxContent>
          </v:textbox>
          <w10:wrap type="tight" anchorx="margin"/>
        </v:rect>
      </w:pict>
    </w:r>
  </w:p>
  <w:p w:rsidR="00E05D4C" w:rsidRPr="002F43C2" w:rsidRDefault="00E05D4C" w:rsidP="003E3A02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16" w:hanging="16"/>
      <w:rPr>
        <w:rFonts w:ascii="Arial" w:hAnsi="Arial"/>
        <w:color w:val="24A3C6"/>
        <w:sz w:val="22"/>
        <w:szCs w:val="22"/>
        <w:lang w:val="es-ES_tradnl"/>
      </w:rPr>
    </w:pPr>
  </w:p>
  <w:p w:rsidR="00E05D4C" w:rsidRPr="002F43C2" w:rsidRDefault="00E05D4C" w:rsidP="009129E1">
    <w:pPr>
      <w:pStyle w:val="Footer"/>
      <w:jc w:val="center"/>
      <w:rPr>
        <w:rFonts w:ascii="Arial" w:hAnsi="Arial"/>
        <w:sz w:val="20"/>
        <w:szCs w:val="18"/>
        <w:lang w:val="nb-NO"/>
      </w:rPr>
    </w:pPr>
    <w:r w:rsidRPr="002F43C2">
      <w:rPr>
        <w:rFonts w:ascii="Arial" w:hAnsi="Arial"/>
        <w:color w:val="249EC6"/>
        <w:sz w:val="20"/>
        <w:szCs w:val="18"/>
        <w:lang w:val="nn-NO"/>
      </w:rPr>
      <w:t xml:space="preserve">Hibis AS, Meltzersgt. 4, 0257 Oslo. </w:t>
    </w:r>
    <w:r w:rsidRPr="002F43C2">
      <w:rPr>
        <w:rFonts w:ascii="Arial" w:hAnsi="Arial"/>
        <w:color w:val="249EC6"/>
        <w:sz w:val="20"/>
        <w:szCs w:val="18"/>
        <w:lang w:val="nb-NO"/>
      </w:rPr>
      <w:t>Telefon: +47 </w:t>
    </w:r>
    <w:r w:rsidRPr="002F43C2">
      <w:rPr>
        <w:rFonts w:ascii="Arial" w:hAnsi="Arial"/>
        <w:color w:val="259CC6"/>
        <w:sz w:val="20"/>
        <w:szCs w:val="18"/>
        <w:lang w:val="nb-NO"/>
      </w:rPr>
      <w:t>91863219</w:t>
    </w:r>
    <w:r w:rsidRPr="002F43C2">
      <w:rPr>
        <w:rFonts w:ascii="Arial" w:hAnsi="Arial"/>
        <w:color w:val="249EC6"/>
        <w:sz w:val="20"/>
        <w:szCs w:val="18"/>
        <w:lang w:val="nb-NO"/>
      </w:rPr>
      <w:br/>
      <w:t xml:space="preserve">                      </w:t>
    </w:r>
    <w:r w:rsidR="00EA2B4D">
      <w:rPr>
        <w:rFonts w:ascii="Arial" w:hAnsi="Arial"/>
        <w:color w:val="249EC6"/>
        <w:sz w:val="20"/>
        <w:szCs w:val="18"/>
        <w:lang w:val="nb-NO"/>
      </w:rPr>
      <w:t xml:space="preserve">     Org</w:t>
    </w:r>
    <w:r w:rsidRPr="002F43C2">
      <w:rPr>
        <w:rFonts w:ascii="Arial" w:hAnsi="Arial"/>
        <w:color w:val="249EC6"/>
        <w:sz w:val="20"/>
        <w:szCs w:val="18"/>
        <w:lang w:val="nb-NO"/>
      </w:rPr>
      <w:t>a</w:t>
    </w:r>
    <w:r w:rsidR="00EA2B4D">
      <w:rPr>
        <w:rFonts w:ascii="Arial" w:hAnsi="Arial"/>
        <w:color w:val="249EC6"/>
        <w:sz w:val="20"/>
        <w:szCs w:val="18"/>
        <w:lang w:val="nb-NO"/>
      </w:rPr>
      <w:t>ni</w:t>
    </w:r>
    <w:r w:rsidRPr="002F43C2">
      <w:rPr>
        <w:rFonts w:ascii="Arial" w:hAnsi="Arial"/>
        <w:color w:val="249EC6"/>
        <w:sz w:val="20"/>
        <w:szCs w:val="18"/>
        <w:lang w:val="nb-NO"/>
      </w:rPr>
      <w:t>sjonsnummer 993472034 MVA. www.</w:t>
    </w:r>
    <w:r w:rsidRPr="002F43C2">
      <w:rPr>
        <w:rFonts w:ascii="Arial" w:hAnsi="Arial"/>
        <w:color w:val="23A3C6"/>
        <w:sz w:val="20"/>
        <w:szCs w:val="18"/>
        <w:lang w:val="nb-NO"/>
      </w:rPr>
      <w:t>hibis</w:t>
    </w:r>
    <w:r w:rsidRPr="002F43C2">
      <w:rPr>
        <w:rFonts w:ascii="Arial" w:hAnsi="Arial"/>
        <w:color w:val="249EC6"/>
        <w:sz w:val="20"/>
        <w:szCs w:val="18"/>
        <w:lang w:val="nb-NO"/>
      </w:rPr>
      <w:t>.com</w:t>
    </w:r>
    <w:r w:rsidRPr="00FB4A07">
      <w:rPr>
        <w:rFonts w:ascii="Arial" w:hAnsi="Arial"/>
        <w:sz w:val="22"/>
        <w:szCs w:val="22"/>
        <w:lang w:val="nb-NO"/>
      </w:rPr>
      <w:t xml:space="preserve">           </w:t>
    </w:r>
    <w:r w:rsidR="00EA2B4D">
      <w:rPr>
        <w:rFonts w:ascii="Arial" w:hAnsi="Arial"/>
        <w:sz w:val="22"/>
        <w:szCs w:val="22"/>
        <w:lang w:val="nb-NO"/>
      </w:rPr>
      <w:t xml:space="preserve">          </w:t>
    </w:r>
    <w:r w:rsidRPr="00FB4A07">
      <w:rPr>
        <w:rFonts w:ascii="Arial" w:hAnsi="Arial"/>
        <w:sz w:val="22"/>
        <w:szCs w:val="22"/>
        <w:lang w:val="nb-NO"/>
      </w:rPr>
      <w:t xml:space="preserve">  </w:t>
    </w:r>
    <w:r w:rsidRPr="002F43C2">
      <w:rPr>
        <w:rStyle w:val="PageNumber"/>
        <w:rFonts w:ascii="Arial" w:hAnsi="Arial"/>
        <w:color w:val="FFFFFF" w:themeColor="background1"/>
        <w:sz w:val="22"/>
        <w:szCs w:val="22"/>
      </w:rPr>
      <w:fldChar w:fldCharType="begin"/>
    </w:r>
    <w:r w:rsidRPr="00FB4A07">
      <w:rPr>
        <w:rStyle w:val="PageNumber"/>
        <w:rFonts w:ascii="Arial" w:hAnsi="Arial"/>
        <w:color w:val="FFFFFF" w:themeColor="background1"/>
        <w:sz w:val="22"/>
        <w:szCs w:val="22"/>
        <w:lang w:val="nb-NO"/>
      </w:rPr>
      <w:instrText xml:space="preserve">PAGE  </w:instrText>
    </w:r>
    <w:r w:rsidRPr="002F43C2">
      <w:rPr>
        <w:rStyle w:val="PageNumber"/>
        <w:rFonts w:ascii="Arial" w:hAnsi="Arial"/>
        <w:color w:val="FFFFFF" w:themeColor="background1"/>
        <w:sz w:val="22"/>
        <w:szCs w:val="22"/>
      </w:rPr>
      <w:fldChar w:fldCharType="separate"/>
    </w:r>
    <w:r w:rsidR="00B44A56">
      <w:rPr>
        <w:rStyle w:val="PageNumber"/>
        <w:rFonts w:ascii="Arial" w:hAnsi="Arial"/>
        <w:noProof/>
        <w:color w:val="FFFFFF" w:themeColor="background1"/>
        <w:sz w:val="22"/>
        <w:szCs w:val="22"/>
        <w:lang w:val="nb-NO"/>
      </w:rPr>
      <w:t>1</w:t>
    </w:r>
    <w:r w:rsidRPr="002F43C2">
      <w:rPr>
        <w:rStyle w:val="PageNumber"/>
        <w:rFonts w:ascii="Arial" w:hAnsi="Arial"/>
        <w:color w:val="FFFFFF" w:themeColor="background1"/>
        <w:sz w:val="22"/>
        <w:szCs w:val="22"/>
      </w:rPr>
      <w:fldChar w:fldCharType="end"/>
    </w:r>
  </w:p>
  <w:p w:rsidR="00E05D4C" w:rsidRPr="00FB4A07" w:rsidRDefault="00E05D4C" w:rsidP="003E3A02">
    <w:pPr>
      <w:pStyle w:val="Footer"/>
      <w:rPr>
        <w:rFonts w:ascii="Arial" w:hAnsi="Arial"/>
        <w:sz w:val="22"/>
        <w:szCs w:val="22"/>
        <w:lang w:val="nb-N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744A" w:rsidRDefault="0082744A">
      <w:r>
        <w:separator/>
      </w:r>
    </w:p>
  </w:footnote>
  <w:footnote w:type="continuationSeparator" w:id="0">
    <w:p w:rsidR="0082744A" w:rsidRDefault="00827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B4D" w:rsidRDefault="00EA2B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D4C" w:rsidRPr="00653BFE" w:rsidRDefault="00E05D4C" w:rsidP="005D5434">
    <w:pPr>
      <w:pStyle w:val="HeaderFooter"/>
      <w:tabs>
        <w:tab w:val="clear" w:pos="9020"/>
        <w:tab w:val="center" w:pos="3078"/>
        <w:tab w:val="right" w:pos="5211"/>
        <w:tab w:val="left" w:pos="9322"/>
      </w:tabs>
      <w:spacing w:after="200" w:line="276" w:lineRule="auto"/>
      <w:ind w:left="-567" w:right="-1242"/>
      <w:jc w:val="left"/>
      <w:rPr>
        <w:b/>
        <w:bCs/>
        <w:color w:val="24A3C6"/>
        <w:lang w:val="es-ES_tradnl"/>
      </w:rPr>
    </w:pPr>
    <w:r>
      <w:rPr>
        <w:rFonts w:ascii="Calibri" w:eastAsia="Calibri" w:hAnsi="Calibri" w:cs="Calibri"/>
        <w:noProof/>
        <w:sz w:val="22"/>
        <w:szCs w:val="22"/>
        <w:u w:color="000000"/>
        <w:lang w:val="en-GB" w:eastAsia="en-GB"/>
      </w:rPr>
      <w:drawing>
        <wp:inline distT="0" distB="0" distL="0" distR="0" wp14:anchorId="1E2CC07F" wp14:editId="35E18A86">
          <wp:extent cx="1485900" cy="889000"/>
          <wp:effectExtent l="0" t="0" r="0" b="0"/>
          <wp:docPr id="9" name="Picture 9" descr="hibis-tra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ibis-trasparen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89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92824">
      <w:rPr>
        <w:rFonts w:ascii="Calibri" w:eastAsia="Calibri" w:hAnsi="Calibri" w:cs="Calibri"/>
        <w:sz w:val="22"/>
        <w:szCs w:val="22"/>
        <w:u w:color="000000"/>
      </w:rPr>
      <w:t xml:space="preserve">  </w:t>
    </w:r>
    <w:r w:rsidRPr="00592824">
      <w:rPr>
        <w:b/>
        <w:bCs/>
        <w:color w:val="212C4E"/>
      </w:rPr>
      <w:tab/>
    </w:r>
    <w:r>
      <w:rPr>
        <w:b/>
        <w:bCs/>
        <w:color w:val="212C4E"/>
      </w:rPr>
      <w:tab/>
    </w:r>
    <w:r>
      <w:rPr>
        <w:b/>
        <w:bCs/>
        <w:color w:val="212C4E"/>
      </w:rPr>
      <w:tab/>
    </w:r>
  </w:p>
  <w:p w:rsidR="00E05D4C" w:rsidRPr="00C10A77" w:rsidRDefault="0082744A" w:rsidP="003E3A02">
    <w:pPr>
      <w:pStyle w:val="HeaderFooter"/>
      <w:tabs>
        <w:tab w:val="center" w:pos="4510"/>
      </w:tabs>
      <w:spacing w:after="200" w:line="276" w:lineRule="auto"/>
      <w:jc w:val="left"/>
      <w:rPr>
        <w:rFonts w:ascii="Calibri" w:eastAsia="Calibri" w:hAnsi="Calibri" w:cs="Calibri"/>
        <w:noProof/>
        <w:sz w:val="22"/>
        <w:szCs w:val="22"/>
        <w:u w:color="000000"/>
      </w:rPr>
    </w:pPr>
    <w:r>
      <w:rPr>
        <w:noProof/>
      </w:rPr>
      <w:pict>
        <v:line id="Straight Connector 1" o:spid="_x0000_s2051" style="position:absolute;z-index:251656192;visibility:visible" from="-81pt,11.05pt" to="522.05pt,11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" strokecolor="#41bceb" strokeweight=".5pt">
          <v:stroke miterlimit="4" joinstyle="miter"/>
        </v:lin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B4D" w:rsidRDefault="00EA2B4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200ED"/>
    <w:multiLevelType w:val="hybridMultilevel"/>
    <w:tmpl w:val="DB1A1F0A"/>
    <w:lvl w:ilvl="0" w:tplc="0EE257A2">
      <w:start w:val="1"/>
      <w:numFmt w:val="bullet"/>
      <w:lvlText w:val=""/>
      <w:lvlJc w:val="left"/>
      <w:pPr>
        <w:ind w:left="294" w:hanging="360"/>
      </w:pPr>
      <w:rPr>
        <w:rFonts w:ascii="Webdings" w:hAnsi="Webdings" w:hint="default"/>
        <w:color w:val="16B6FF"/>
        <w:sz w:val="20"/>
      </w:rPr>
    </w:lvl>
    <w:lvl w:ilvl="1" w:tplc="04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">
    <w:nsid w:val="5635062E"/>
    <w:multiLevelType w:val="hybridMultilevel"/>
    <w:tmpl w:val="D464939A"/>
    <w:lvl w:ilvl="0" w:tplc="68944C9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5F5F5F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330B2E"/>
    <w:multiLevelType w:val="hybridMultilevel"/>
    <w:tmpl w:val="36A22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945F9"/>
    <w:multiLevelType w:val="hybridMultilevel"/>
    <w:tmpl w:val="529C7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006EA9"/>
    <w:multiLevelType w:val="hybridMultilevel"/>
    <w:tmpl w:val="0BB0B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3B2175"/>
    <w:multiLevelType w:val="hybridMultilevel"/>
    <w:tmpl w:val="9A1A6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20"/>
  <w:characterSpacingControl w:val="doNotCompress"/>
  <w:hdrShapeDefaults>
    <o:shapedefaults v:ext="edit" spidmax="2064">
      <o:colormru v:ext="edit" colors="#1c9ff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E6714"/>
    <w:rsid w:val="00034916"/>
    <w:rsid w:val="00056353"/>
    <w:rsid w:val="00056667"/>
    <w:rsid w:val="00057557"/>
    <w:rsid w:val="00057D12"/>
    <w:rsid w:val="00093BCF"/>
    <w:rsid w:val="000D6CF0"/>
    <w:rsid w:val="000E23CB"/>
    <w:rsid w:val="000E57C4"/>
    <w:rsid w:val="00121625"/>
    <w:rsid w:val="00122F84"/>
    <w:rsid w:val="001320A6"/>
    <w:rsid w:val="00137354"/>
    <w:rsid w:val="001875B9"/>
    <w:rsid w:val="001A2FB7"/>
    <w:rsid w:val="001A5831"/>
    <w:rsid w:val="001C5C85"/>
    <w:rsid w:val="001C663E"/>
    <w:rsid w:val="001F3153"/>
    <w:rsid w:val="001F77AA"/>
    <w:rsid w:val="00210F98"/>
    <w:rsid w:val="00243710"/>
    <w:rsid w:val="002B5ADA"/>
    <w:rsid w:val="002D26D2"/>
    <w:rsid w:val="002F43C2"/>
    <w:rsid w:val="00330465"/>
    <w:rsid w:val="00335056"/>
    <w:rsid w:val="003600A2"/>
    <w:rsid w:val="003738B4"/>
    <w:rsid w:val="003838F0"/>
    <w:rsid w:val="003C047C"/>
    <w:rsid w:val="003C5E05"/>
    <w:rsid w:val="003D7AE9"/>
    <w:rsid w:val="003E3A02"/>
    <w:rsid w:val="00427DA5"/>
    <w:rsid w:val="004313D8"/>
    <w:rsid w:val="00454775"/>
    <w:rsid w:val="00455E48"/>
    <w:rsid w:val="00461D41"/>
    <w:rsid w:val="00472A64"/>
    <w:rsid w:val="00494D2B"/>
    <w:rsid w:val="004D143A"/>
    <w:rsid w:val="004D4A67"/>
    <w:rsid w:val="004D6672"/>
    <w:rsid w:val="005309B7"/>
    <w:rsid w:val="0058755A"/>
    <w:rsid w:val="005B4F4A"/>
    <w:rsid w:val="005D5434"/>
    <w:rsid w:val="005F7B76"/>
    <w:rsid w:val="00644511"/>
    <w:rsid w:val="00651A29"/>
    <w:rsid w:val="006C45A4"/>
    <w:rsid w:val="006C60CB"/>
    <w:rsid w:val="006E7D15"/>
    <w:rsid w:val="006F7B07"/>
    <w:rsid w:val="00715416"/>
    <w:rsid w:val="00734D9B"/>
    <w:rsid w:val="00751999"/>
    <w:rsid w:val="007B6A29"/>
    <w:rsid w:val="007C73CD"/>
    <w:rsid w:val="007E0DCA"/>
    <w:rsid w:val="008217CE"/>
    <w:rsid w:val="0082744A"/>
    <w:rsid w:val="0083619A"/>
    <w:rsid w:val="00844613"/>
    <w:rsid w:val="00852547"/>
    <w:rsid w:val="008A068F"/>
    <w:rsid w:val="008A2511"/>
    <w:rsid w:val="008A5F5E"/>
    <w:rsid w:val="008E6368"/>
    <w:rsid w:val="008E63DE"/>
    <w:rsid w:val="00900A13"/>
    <w:rsid w:val="009129E1"/>
    <w:rsid w:val="009215BC"/>
    <w:rsid w:val="00940C88"/>
    <w:rsid w:val="009716DF"/>
    <w:rsid w:val="009C068B"/>
    <w:rsid w:val="00A532D7"/>
    <w:rsid w:val="00A55D28"/>
    <w:rsid w:val="00A96D21"/>
    <w:rsid w:val="00AB5AFD"/>
    <w:rsid w:val="00AC2556"/>
    <w:rsid w:val="00AD6587"/>
    <w:rsid w:val="00B30E62"/>
    <w:rsid w:val="00B447F1"/>
    <w:rsid w:val="00B44A56"/>
    <w:rsid w:val="00B51A27"/>
    <w:rsid w:val="00B63C4B"/>
    <w:rsid w:val="00B65C90"/>
    <w:rsid w:val="00B75DEF"/>
    <w:rsid w:val="00BA3B8A"/>
    <w:rsid w:val="00BB47CE"/>
    <w:rsid w:val="00BC616B"/>
    <w:rsid w:val="00BD5494"/>
    <w:rsid w:val="00BE65C3"/>
    <w:rsid w:val="00C10A31"/>
    <w:rsid w:val="00C57746"/>
    <w:rsid w:val="00CA52F6"/>
    <w:rsid w:val="00CC49F3"/>
    <w:rsid w:val="00CD203A"/>
    <w:rsid w:val="00CE6714"/>
    <w:rsid w:val="00D153DE"/>
    <w:rsid w:val="00D15884"/>
    <w:rsid w:val="00D31929"/>
    <w:rsid w:val="00D5240A"/>
    <w:rsid w:val="00D70D82"/>
    <w:rsid w:val="00D873E7"/>
    <w:rsid w:val="00D90115"/>
    <w:rsid w:val="00D90ED7"/>
    <w:rsid w:val="00D9225B"/>
    <w:rsid w:val="00DA272A"/>
    <w:rsid w:val="00DB3879"/>
    <w:rsid w:val="00DD3634"/>
    <w:rsid w:val="00E05D4C"/>
    <w:rsid w:val="00E10722"/>
    <w:rsid w:val="00E130F0"/>
    <w:rsid w:val="00E72ABC"/>
    <w:rsid w:val="00E83E9A"/>
    <w:rsid w:val="00E87C51"/>
    <w:rsid w:val="00EA2B4D"/>
    <w:rsid w:val="00EC6B32"/>
    <w:rsid w:val="00ED532D"/>
    <w:rsid w:val="00F24A64"/>
    <w:rsid w:val="00F42DE3"/>
    <w:rsid w:val="00F47479"/>
    <w:rsid w:val="00F81719"/>
    <w:rsid w:val="00FA4734"/>
    <w:rsid w:val="00FA7931"/>
    <w:rsid w:val="00FB4A07"/>
    <w:rsid w:val="00FB6919"/>
    <w:rsid w:val="00FC3A3C"/>
    <w:rsid w:val="00FE2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>
      <o:colormru v:ext="edit" colors="#1c9f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rsid w:val="00FA7931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A7931"/>
    <w:rPr>
      <w:u w:val="single"/>
    </w:rPr>
  </w:style>
  <w:style w:type="paragraph" w:customStyle="1" w:styleId="HeaderFooter">
    <w:name w:val="Header &amp; Footer"/>
    <w:rsid w:val="00FA7931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jc w:val="right"/>
    </w:pPr>
    <w:rPr>
      <w:rFonts w:ascii="Helvetica Neue" w:hAnsi="Arial Unicode MS" w:cs="Arial Unicode MS"/>
      <w:color w:val="000000"/>
      <w:bdr w:val="nil"/>
    </w:rPr>
  </w:style>
  <w:style w:type="paragraph" w:customStyle="1" w:styleId="Body2">
    <w:name w:val="Body 2"/>
    <w:rsid w:val="00FA7931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6000"/>
      </w:tabs>
      <w:spacing w:line="312" w:lineRule="auto"/>
    </w:pPr>
    <w:rPr>
      <w:rFonts w:ascii="Helvetica Neue Medium" w:eastAsia="Helvetica Neue Medium" w:hAnsi="Helvetica Neue Medium" w:cs="Helvetica Neue Medium"/>
      <w:color w:val="222222"/>
      <w:bdr w:val="nil"/>
    </w:rPr>
  </w:style>
  <w:style w:type="paragraph" w:customStyle="1" w:styleId="Body3">
    <w:name w:val="Body 3"/>
    <w:rsid w:val="00FA7931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Helvetica Neue" w:hAnsi="Arial Unicode MS" w:cs="Arial Unicode MS"/>
      <w:color w:val="000000"/>
      <w:bdr w:val="nil"/>
      <w:lang w:val="es-ES_tradnl"/>
    </w:rPr>
  </w:style>
  <w:style w:type="paragraph" w:customStyle="1" w:styleId="Label">
    <w:name w:val="Label"/>
    <w:rsid w:val="00FA7931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Helvetica Neue Medium" w:hAnsi="Arial Unicode MS" w:cs="Arial Unicode MS"/>
      <w:color w:val="FEFFFE"/>
      <w:bdr w:val="nil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E65"/>
    <w:rPr>
      <w:rFonts w:ascii="Lucida Grande" w:hAnsi="Lucida Grande"/>
      <w:sz w:val="18"/>
      <w:szCs w:val="18"/>
      <w:bdr w:val="none" w:sz="0" w:space="0" w:color="auto"/>
    </w:rPr>
  </w:style>
  <w:style w:type="character" w:customStyle="1" w:styleId="BalloonTextChar">
    <w:name w:val="Balloon Text Char"/>
    <w:link w:val="BalloonText"/>
    <w:uiPriority w:val="99"/>
    <w:semiHidden/>
    <w:rsid w:val="00DE0E65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E0E65"/>
    <w:pPr>
      <w:tabs>
        <w:tab w:val="center" w:pos="4320"/>
        <w:tab w:val="right" w:pos="8640"/>
      </w:tabs>
    </w:pPr>
    <w:rPr>
      <w:bdr w:val="none" w:sz="0" w:space="0" w:color="auto"/>
    </w:rPr>
  </w:style>
  <w:style w:type="character" w:customStyle="1" w:styleId="HeaderChar">
    <w:name w:val="Header Char"/>
    <w:link w:val="Header"/>
    <w:uiPriority w:val="99"/>
    <w:rsid w:val="00DE0E65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E0E65"/>
    <w:pPr>
      <w:tabs>
        <w:tab w:val="center" w:pos="4320"/>
        <w:tab w:val="right" w:pos="8640"/>
      </w:tabs>
    </w:pPr>
    <w:rPr>
      <w:bdr w:val="none" w:sz="0" w:space="0" w:color="auto"/>
    </w:rPr>
  </w:style>
  <w:style w:type="character" w:customStyle="1" w:styleId="FooterChar">
    <w:name w:val="Footer Char"/>
    <w:link w:val="Footer"/>
    <w:uiPriority w:val="99"/>
    <w:rsid w:val="00DE0E65"/>
    <w:rPr>
      <w:sz w:val="24"/>
      <w:szCs w:val="24"/>
    </w:rPr>
  </w:style>
  <w:style w:type="table" w:styleId="TableGrid">
    <w:name w:val="Table Grid"/>
    <w:basedOn w:val="TableNormal"/>
    <w:uiPriority w:val="59"/>
    <w:rsid w:val="00DE0E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F23EBF"/>
  </w:style>
  <w:style w:type="paragraph" w:styleId="ListParagraph">
    <w:name w:val="List Paragraph"/>
    <w:basedOn w:val="Normal"/>
    <w:uiPriority w:val="34"/>
    <w:qFormat/>
    <w:rsid w:val="0005755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n-GB"/>
    </w:rPr>
  </w:style>
  <w:style w:type="character" w:styleId="CommentReference">
    <w:name w:val="annotation reference"/>
    <w:basedOn w:val="DefaultParagraphFont"/>
    <w:rsid w:val="00472A64"/>
    <w:rPr>
      <w:sz w:val="18"/>
      <w:szCs w:val="18"/>
    </w:rPr>
  </w:style>
  <w:style w:type="paragraph" w:styleId="CommentText">
    <w:name w:val="annotation text"/>
    <w:basedOn w:val="Normal"/>
    <w:link w:val="CommentTextChar"/>
    <w:rsid w:val="00472A64"/>
  </w:style>
  <w:style w:type="character" w:customStyle="1" w:styleId="CommentTextChar">
    <w:name w:val="Comment Text Char"/>
    <w:basedOn w:val="DefaultParagraphFont"/>
    <w:link w:val="CommentText"/>
    <w:rsid w:val="00472A64"/>
    <w:rPr>
      <w:bdr w:val="nil"/>
    </w:rPr>
  </w:style>
  <w:style w:type="paragraph" w:styleId="CommentSubject">
    <w:name w:val="annotation subject"/>
    <w:basedOn w:val="CommentText"/>
    <w:next w:val="CommentText"/>
    <w:link w:val="CommentSubjectChar"/>
    <w:rsid w:val="00472A6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472A64"/>
    <w:rPr>
      <w:b/>
      <w:bCs/>
      <w:sz w:val="20"/>
      <w:szCs w:val="20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4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imeo.com/12359766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vimeo.com/12359766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meo.com/123597659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Links>
    <vt:vector size="6" baseType="variant">
      <vt:variant>
        <vt:i4>6029312</vt:i4>
      </vt:variant>
      <vt:variant>
        <vt:i4>5570</vt:i4>
      </vt:variant>
      <vt:variant>
        <vt:i4>1025</vt:i4>
      </vt:variant>
      <vt:variant>
        <vt:i4>1</vt:i4>
      </vt:variant>
      <vt:variant>
        <vt:lpwstr>hibis-trasparent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SoiaDg</dc:creator>
  <cp:keywords/>
  <cp:lastModifiedBy>Nigel Iyer</cp:lastModifiedBy>
  <cp:revision>8</cp:revision>
  <cp:lastPrinted>2015-09-17T12:11:00Z</cp:lastPrinted>
  <dcterms:created xsi:type="dcterms:W3CDTF">2016-02-27T05:36:00Z</dcterms:created>
  <dcterms:modified xsi:type="dcterms:W3CDTF">2016-02-27T07:57:00Z</dcterms:modified>
</cp:coreProperties>
</file>